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regular meeting of the Walla Walla County Fire Protection District No. 5 Commission will be held Monday, October 25, 2021, at 460 West Humorist Road, Burbank, Washington at 4:00 p.m.</w:t>
      </w: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(Remote attendance is available; meet.google.com/</w:t>
      </w:r>
      <w:proofErr w:type="spellStart"/>
      <w:r>
        <w:rPr>
          <w:rFonts w:ascii="Arial" w:hAnsi="Arial" w:cs="Arial"/>
          <w:sz w:val="22"/>
        </w:rPr>
        <w:t>dgm-aaeb-pon</w:t>
      </w:r>
      <w:proofErr w:type="spellEnd"/>
      <w:r>
        <w:rPr>
          <w:rFonts w:ascii="Arial" w:hAnsi="Arial" w:cs="Arial"/>
          <w:sz w:val="22"/>
        </w:rPr>
        <w:t>)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AGENDA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  Call to Order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 Minutes of the regular meeting of October 15, 2021. 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 Questions, comments from guests on non-agenda items.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 </w:t>
      </w:r>
      <w:r>
        <w:rPr>
          <w:rFonts w:ascii="Arial" w:hAnsi="Arial" w:cs="Arial"/>
          <w:sz w:val="22"/>
          <w:u w:val="single"/>
        </w:rPr>
        <w:t>Volunteer Fire Representative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6.  </w:t>
      </w:r>
      <w:r>
        <w:rPr>
          <w:rFonts w:ascii="Arial" w:hAnsi="Arial" w:cs="Arial"/>
          <w:sz w:val="22"/>
          <w:u w:val="single"/>
        </w:rPr>
        <w:t>Staff Report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7.  </w:t>
      </w:r>
      <w:r>
        <w:rPr>
          <w:rFonts w:ascii="Arial" w:hAnsi="Arial" w:cs="Arial"/>
          <w:sz w:val="22"/>
          <w:u w:val="single"/>
        </w:rPr>
        <w:t>Secretary’s Report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Treasurer’s Report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8.  </w:t>
      </w:r>
      <w:r>
        <w:rPr>
          <w:rFonts w:ascii="Arial" w:hAnsi="Arial" w:cs="Arial"/>
          <w:sz w:val="22"/>
          <w:u w:val="single"/>
        </w:rPr>
        <w:t>Other Reports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Walla Walla EMS and Trauma Council</w:t>
      </w:r>
    </w:p>
    <w:p w:rsidR="0096432E" w:rsidRDefault="0096432E" w:rsidP="0096432E">
      <w:pPr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Hazardous Materials Response Group</w:t>
      </w:r>
    </w:p>
    <w:p w:rsidR="0096432E" w:rsidRDefault="0096432E" w:rsidP="0096432E">
      <w:pPr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Other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9.  </w:t>
      </w:r>
      <w:r>
        <w:rPr>
          <w:rFonts w:ascii="Arial" w:hAnsi="Arial" w:cs="Arial"/>
          <w:sz w:val="22"/>
          <w:u w:val="single"/>
        </w:rPr>
        <w:t>Unfinished Business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REA Fiber Contract </w:t>
      </w:r>
    </w:p>
    <w:p w:rsidR="0096432E" w:rsidRDefault="0096432E" w:rsidP="0096432E">
      <w:pPr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Paramedic Affiliation Agreement with Central Washington University</w:t>
      </w:r>
    </w:p>
    <w:p w:rsidR="0096432E" w:rsidRDefault="0096432E" w:rsidP="0096432E">
      <w:pPr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Accommodations re Vaccine Mandate</w:t>
      </w:r>
    </w:p>
    <w:p w:rsidR="0096432E" w:rsidRDefault="0096432E" w:rsidP="0096432E">
      <w:pPr>
        <w:numPr>
          <w:ilvl w:val="0"/>
          <w:numId w:val="1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Revised 2022-2026 budget and 5 year projection year end balances</w:t>
      </w:r>
    </w:p>
    <w:p w:rsidR="0096432E" w:rsidRDefault="0096432E" w:rsidP="0096432E">
      <w:pPr>
        <w:numPr>
          <w:ilvl w:val="0"/>
          <w:numId w:val="11"/>
        </w:num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10.  </w:t>
      </w:r>
      <w:r>
        <w:rPr>
          <w:rFonts w:ascii="Arial" w:hAnsi="Arial" w:cs="Arial"/>
          <w:sz w:val="22"/>
          <w:u w:val="single"/>
        </w:rPr>
        <w:t>New Business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(a) </w:t>
      </w: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(b) </w:t>
      </w: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(c) </w:t>
      </w: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</w:p>
    <w:p w:rsidR="0096432E" w:rsidRDefault="0096432E" w:rsidP="0096432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 </w:t>
      </w:r>
      <w:r>
        <w:rPr>
          <w:rFonts w:ascii="Arial" w:hAnsi="Arial" w:cs="Arial"/>
          <w:sz w:val="22"/>
          <w:u w:val="single"/>
        </w:rPr>
        <w:t>Executive Session</w:t>
      </w:r>
    </w:p>
    <w:p w:rsidR="0044325E" w:rsidRDefault="0044325E" w:rsidP="0044325E">
      <w:pPr>
        <w:rPr>
          <w:rFonts w:eastAsia="Times New Roman"/>
          <w:color w:val="000000"/>
          <w:szCs w:val="24"/>
        </w:rPr>
      </w:pPr>
      <w:bookmarkStart w:id="0" w:name="_GoBack"/>
      <w:bookmarkEnd w:id="0"/>
    </w:p>
    <w:p w:rsidR="00336A9B" w:rsidRDefault="00336A9B" w:rsidP="0044325E">
      <w:pPr>
        <w:rPr>
          <w:rFonts w:eastAsia="Times New Roman"/>
          <w:color w:val="000000"/>
          <w:szCs w:val="24"/>
        </w:rPr>
      </w:pPr>
    </w:p>
    <w:p w:rsidR="00336A9B" w:rsidRDefault="00336A9B" w:rsidP="0044325E">
      <w:pPr>
        <w:rPr>
          <w:rFonts w:eastAsia="Times New Roman"/>
          <w:color w:val="000000"/>
          <w:szCs w:val="24"/>
        </w:rPr>
      </w:pPr>
    </w:p>
    <w:sectPr w:rsidR="00336A9B" w:rsidSect="006B1FF7">
      <w:headerReference w:type="even" r:id="rId9"/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33" w:rsidRDefault="000C5C33" w:rsidP="00900A05">
      <w:r>
        <w:separator/>
      </w:r>
    </w:p>
  </w:endnote>
  <w:endnote w:type="continuationSeparator" w:id="0">
    <w:p w:rsidR="000C5C33" w:rsidRDefault="000C5C33" w:rsidP="0090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0F" w:rsidRPr="0097010F" w:rsidRDefault="0097010F" w:rsidP="007D5F9D">
    <w:pPr>
      <w:pStyle w:val="Footer"/>
      <w:spacing w:before="120"/>
      <w:ind w:firstLine="1440"/>
      <w:rPr>
        <w:rFonts w:asciiTheme="majorHAnsi" w:hAnsiTheme="majorHAnsi"/>
        <w:b/>
        <w:sz w:val="20"/>
        <w:szCs w:val="20"/>
      </w:rPr>
    </w:pPr>
    <w:r w:rsidRPr="0097010F">
      <w:rPr>
        <w:rFonts w:asciiTheme="majorHAnsi" w:hAnsiTheme="majorHAnsi"/>
        <w:b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48895</wp:posOffset>
          </wp:positionV>
          <wp:extent cx="640080" cy="409575"/>
          <wp:effectExtent l="19050" t="0" r="7620" b="0"/>
          <wp:wrapThrough wrapText="bothSides">
            <wp:wrapPolygon edited="0">
              <wp:start x="-643" y="0"/>
              <wp:lineTo x="-643" y="21098"/>
              <wp:lineTo x="21857" y="21098"/>
              <wp:lineTo x="21857" y="0"/>
              <wp:lineTo x="-643" y="0"/>
            </wp:wrapPolygon>
          </wp:wrapThrough>
          <wp:docPr id="9" name="Picture 8" descr="united-we-st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ed-we-stan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10F">
      <w:rPr>
        <w:rFonts w:asciiTheme="majorHAnsi" w:hAnsiTheme="majorHAnsi"/>
        <w:b/>
        <w:sz w:val="20"/>
        <w:szCs w:val="20"/>
      </w:rPr>
      <w:t xml:space="preserve">Station 51-Main </w:t>
    </w:r>
    <w:r w:rsidRPr="0097010F">
      <w:rPr>
        <w:rFonts w:asciiTheme="majorHAnsi" w:hAnsiTheme="majorHAnsi"/>
        <w:b/>
        <w:i/>
        <w:sz w:val="20"/>
        <w:szCs w:val="20"/>
      </w:rPr>
      <w:t>Station</w:t>
    </w:r>
    <w:r w:rsidRPr="0097010F">
      <w:rPr>
        <w:rFonts w:asciiTheme="majorHAnsi" w:hAnsiTheme="majorHAnsi"/>
        <w:i/>
        <w:sz w:val="20"/>
        <w:szCs w:val="20"/>
      </w:rPr>
      <w:t xml:space="preserve"> 460 W. Humorist Rd. Burbank, WA 99323, (509) 547-8341</w:t>
    </w:r>
  </w:p>
  <w:p w:rsidR="0097010F" w:rsidRPr="0097010F" w:rsidRDefault="007D5F9D" w:rsidP="007D5F9D">
    <w:pPr>
      <w:pStyle w:val="Footer"/>
      <w:spacing w:before="120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b/>
        <w:sz w:val="20"/>
        <w:szCs w:val="20"/>
      </w:rPr>
      <w:t xml:space="preserve">          </w:t>
    </w:r>
    <w:r w:rsidR="0097010F" w:rsidRPr="0097010F">
      <w:rPr>
        <w:rFonts w:asciiTheme="majorHAnsi" w:hAnsiTheme="majorHAnsi"/>
        <w:b/>
        <w:sz w:val="20"/>
        <w:szCs w:val="20"/>
      </w:rPr>
      <w:t>Station 52</w:t>
    </w:r>
    <w:r w:rsidR="0097010F" w:rsidRPr="0097010F">
      <w:rPr>
        <w:rFonts w:asciiTheme="majorHAnsi" w:hAnsiTheme="majorHAnsi"/>
        <w:sz w:val="20"/>
        <w:szCs w:val="20"/>
      </w:rPr>
      <w:t xml:space="preserve"> </w:t>
    </w:r>
    <w:r w:rsidR="0097010F" w:rsidRPr="0097010F">
      <w:rPr>
        <w:rFonts w:asciiTheme="majorHAnsi" w:hAnsiTheme="majorHAnsi"/>
        <w:i/>
        <w:sz w:val="20"/>
        <w:szCs w:val="20"/>
      </w:rPr>
      <w:t>Wallula</w:t>
    </w:r>
    <w:r w:rsidR="0097010F" w:rsidRPr="0097010F">
      <w:rPr>
        <w:rFonts w:asciiTheme="majorHAnsi" w:hAnsiTheme="majorHAnsi"/>
        <w:sz w:val="20"/>
        <w:szCs w:val="20"/>
      </w:rPr>
      <w:t xml:space="preserve">    </w:t>
    </w:r>
    <w:r>
      <w:rPr>
        <w:rFonts w:asciiTheme="majorHAnsi" w:hAnsiTheme="majorHAnsi"/>
        <w:sz w:val="20"/>
        <w:szCs w:val="20"/>
      </w:rPr>
      <w:t xml:space="preserve">     </w:t>
    </w:r>
    <w:r w:rsidR="0097010F" w:rsidRPr="0097010F">
      <w:rPr>
        <w:rFonts w:asciiTheme="majorHAnsi" w:hAnsiTheme="majorHAnsi"/>
        <w:b/>
        <w:sz w:val="20"/>
        <w:szCs w:val="20"/>
      </w:rPr>
      <w:t>Station 53</w:t>
    </w:r>
    <w:r w:rsidR="0097010F" w:rsidRPr="0097010F">
      <w:rPr>
        <w:rFonts w:asciiTheme="majorHAnsi" w:hAnsiTheme="majorHAnsi"/>
        <w:sz w:val="20"/>
        <w:szCs w:val="20"/>
      </w:rPr>
      <w:t xml:space="preserve"> </w:t>
    </w:r>
    <w:r w:rsidR="0097010F" w:rsidRPr="0097010F">
      <w:rPr>
        <w:rFonts w:asciiTheme="majorHAnsi" w:hAnsiTheme="majorHAnsi"/>
        <w:i/>
        <w:sz w:val="20"/>
        <w:szCs w:val="20"/>
      </w:rPr>
      <w:t>Charbonneau</w:t>
    </w:r>
    <w:r w:rsidR="0097010F" w:rsidRPr="0097010F">
      <w:rPr>
        <w:rFonts w:asciiTheme="majorHAnsi" w:hAnsiTheme="majorHAnsi"/>
        <w:sz w:val="20"/>
        <w:szCs w:val="20"/>
      </w:rPr>
      <w:t xml:space="preserve">    </w:t>
    </w:r>
    <w:r>
      <w:rPr>
        <w:rFonts w:asciiTheme="majorHAnsi" w:hAnsiTheme="majorHAnsi"/>
        <w:sz w:val="20"/>
        <w:szCs w:val="20"/>
      </w:rPr>
      <w:t xml:space="preserve">     </w:t>
    </w:r>
    <w:r w:rsidR="0097010F" w:rsidRPr="0097010F">
      <w:rPr>
        <w:rFonts w:asciiTheme="majorHAnsi" w:hAnsiTheme="majorHAnsi"/>
        <w:b/>
        <w:sz w:val="20"/>
        <w:szCs w:val="20"/>
      </w:rPr>
      <w:t>Station 54</w:t>
    </w:r>
    <w:r w:rsidR="0097010F" w:rsidRPr="0097010F">
      <w:rPr>
        <w:rFonts w:asciiTheme="majorHAnsi" w:hAnsiTheme="majorHAnsi"/>
        <w:sz w:val="20"/>
        <w:szCs w:val="20"/>
      </w:rPr>
      <w:t xml:space="preserve"> </w:t>
    </w:r>
    <w:r w:rsidR="0097010F" w:rsidRPr="0097010F">
      <w:rPr>
        <w:rFonts w:asciiTheme="majorHAnsi" w:hAnsiTheme="majorHAnsi"/>
        <w:i/>
        <w:sz w:val="20"/>
        <w:szCs w:val="20"/>
      </w:rPr>
      <w:t>Burbank Heights</w:t>
    </w:r>
  </w:p>
  <w:p w:rsidR="0097010F" w:rsidRPr="0097010F" w:rsidRDefault="007D5F9D" w:rsidP="007D5F9D">
    <w:pPr>
      <w:pStyle w:val="Footer"/>
      <w:spacing w:before="120"/>
      <w:jc w:val="center"/>
      <w:rPr>
        <w:rFonts w:asciiTheme="majorHAnsi" w:hAnsiTheme="majorHAnsi"/>
      </w:rPr>
    </w:pPr>
    <w:r>
      <w:rPr>
        <w:rFonts w:asciiTheme="majorHAnsi" w:hAnsiTheme="majorHAnsi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33" w:rsidRDefault="000C5C33" w:rsidP="00900A05">
      <w:r>
        <w:separator/>
      </w:r>
    </w:p>
  </w:footnote>
  <w:footnote w:type="continuationSeparator" w:id="0">
    <w:p w:rsidR="000C5C33" w:rsidRDefault="000C5C33" w:rsidP="00900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A09" w:rsidRDefault="00E307F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A05" w:rsidRPr="0097010F" w:rsidRDefault="0097010F" w:rsidP="0097010F">
    <w:pPr>
      <w:pStyle w:val="Header"/>
      <w:jc w:val="center"/>
      <w:rPr>
        <w:rFonts w:ascii="Cambria" w:hAnsi="Cambria"/>
        <w:b/>
        <w:sz w:val="36"/>
      </w:rPr>
    </w:pPr>
    <w:r w:rsidRPr="0097010F">
      <w:rPr>
        <w:rFonts w:ascii="Cambria" w:hAnsi="Cambria"/>
        <w:b/>
        <w:noProof/>
        <w:sz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5210175</wp:posOffset>
          </wp:positionH>
          <wp:positionV relativeFrom="paragraph">
            <wp:posOffset>19050</wp:posOffset>
          </wp:positionV>
          <wp:extent cx="664845" cy="657860"/>
          <wp:effectExtent l="19050" t="0" r="1905" b="0"/>
          <wp:wrapThrough wrapText="bothSides">
            <wp:wrapPolygon edited="0">
              <wp:start x="-619" y="0"/>
              <wp:lineTo x="-619" y="21266"/>
              <wp:lineTo x="21662" y="21266"/>
              <wp:lineTo x="21662" y="0"/>
              <wp:lineTo x="-619" y="0"/>
            </wp:wrapPolygon>
          </wp:wrapThrough>
          <wp:docPr id="8" name="Picture 6" descr="EMS-st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-sta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845" cy="657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010F">
      <w:rPr>
        <w:rFonts w:ascii="Cambria" w:hAnsi="Cambria"/>
        <w:b/>
        <w:noProof/>
        <w:sz w:val="3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-142875</wp:posOffset>
          </wp:positionH>
          <wp:positionV relativeFrom="paragraph">
            <wp:posOffset>19050</wp:posOffset>
          </wp:positionV>
          <wp:extent cx="914400" cy="657225"/>
          <wp:effectExtent l="19050" t="0" r="0" b="0"/>
          <wp:wrapThrough wrapText="bothSides">
            <wp:wrapPolygon edited="0">
              <wp:start x="-450" y="0"/>
              <wp:lineTo x="-450" y="21287"/>
              <wp:lineTo x="21600" y="21287"/>
              <wp:lineTo x="21600" y="0"/>
              <wp:lineTo x="-450" y="0"/>
            </wp:wrapPolygon>
          </wp:wrapThrough>
          <wp:docPr id="6" name="Picture 5" descr="dep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pt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1440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0A05" w:rsidRPr="0097010F">
      <w:rPr>
        <w:rFonts w:ascii="Cambria" w:hAnsi="Cambria"/>
        <w:b/>
        <w:sz w:val="36"/>
      </w:rPr>
      <w:t>WALLA WALLA COUNTY FIRE DISTRICT 5</w:t>
    </w:r>
  </w:p>
  <w:p w:rsidR="00900A05" w:rsidRPr="0097010F" w:rsidRDefault="00900A05" w:rsidP="0097010F">
    <w:pPr>
      <w:pStyle w:val="Header"/>
      <w:jc w:val="center"/>
      <w:rPr>
        <w:rFonts w:ascii="Cambria" w:hAnsi="Cambria"/>
        <w:i/>
      </w:rPr>
    </w:pPr>
    <w:r w:rsidRPr="0097010F">
      <w:rPr>
        <w:rFonts w:ascii="Cambria" w:hAnsi="Cambria"/>
        <w:i/>
      </w:rPr>
      <w:t>“Providing our citizens with quality life</w:t>
    </w:r>
  </w:p>
  <w:p w:rsidR="00900A05" w:rsidRPr="0097010F" w:rsidRDefault="00900A05" w:rsidP="0097010F">
    <w:pPr>
      <w:pStyle w:val="Header"/>
      <w:jc w:val="center"/>
      <w:rPr>
        <w:rFonts w:ascii="Cambria" w:hAnsi="Cambria"/>
        <w:i/>
      </w:rPr>
    </w:pPr>
    <w:proofErr w:type="gramStart"/>
    <w:r w:rsidRPr="0097010F">
      <w:rPr>
        <w:rFonts w:ascii="Cambria" w:hAnsi="Cambria"/>
        <w:i/>
      </w:rPr>
      <w:t>and</w:t>
    </w:r>
    <w:proofErr w:type="gramEnd"/>
    <w:r w:rsidRPr="0097010F">
      <w:rPr>
        <w:rFonts w:ascii="Cambria" w:hAnsi="Cambria"/>
        <w:i/>
      </w:rPr>
      <w:t xml:space="preserve"> fire safety services since 1953”</w:t>
    </w:r>
  </w:p>
  <w:p w:rsidR="00900A05" w:rsidRDefault="00900A05" w:rsidP="00900A0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51A"/>
    <w:multiLevelType w:val="hybridMultilevel"/>
    <w:tmpl w:val="A02C2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B534B"/>
    <w:multiLevelType w:val="hybridMultilevel"/>
    <w:tmpl w:val="CC184060"/>
    <w:lvl w:ilvl="0" w:tplc="FBAA6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5F2A4E"/>
    <w:multiLevelType w:val="hybridMultilevel"/>
    <w:tmpl w:val="3A0E966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67A3E"/>
    <w:multiLevelType w:val="hybridMultilevel"/>
    <w:tmpl w:val="C2164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C5C22"/>
    <w:multiLevelType w:val="hybridMultilevel"/>
    <w:tmpl w:val="A7AE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80348"/>
    <w:multiLevelType w:val="multilevel"/>
    <w:tmpl w:val="1584C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5A054A"/>
    <w:multiLevelType w:val="hybridMultilevel"/>
    <w:tmpl w:val="D2663A5C"/>
    <w:lvl w:ilvl="0" w:tplc="1AD819A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9736B5"/>
    <w:multiLevelType w:val="hybridMultilevel"/>
    <w:tmpl w:val="B074E9BA"/>
    <w:lvl w:ilvl="0" w:tplc="0409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8">
    <w:nsid w:val="671858F7"/>
    <w:multiLevelType w:val="multilevel"/>
    <w:tmpl w:val="A77CF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48576C"/>
    <w:multiLevelType w:val="hybridMultilevel"/>
    <w:tmpl w:val="B9A0D582"/>
    <w:lvl w:ilvl="0" w:tplc="A124618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A52C27"/>
    <w:multiLevelType w:val="hybridMultilevel"/>
    <w:tmpl w:val="97F66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8"/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05"/>
    <w:rsid w:val="00025B76"/>
    <w:rsid w:val="00071FBF"/>
    <w:rsid w:val="000B2755"/>
    <w:rsid w:val="000C5C33"/>
    <w:rsid w:val="00113746"/>
    <w:rsid w:val="00125432"/>
    <w:rsid w:val="00141EC7"/>
    <w:rsid w:val="00147A1A"/>
    <w:rsid w:val="0016294A"/>
    <w:rsid w:val="0018375B"/>
    <w:rsid w:val="001F53FC"/>
    <w:rsid w:val="00231765"/>
    <w:rsid w:val="00245AED"/>
    <w:rsid w:val="0025049A"/>
    <w:rsid w:val="00257E57"/>
    <w:rsid w:val="002A43E1"/>
    <w:rsid w:val="002A4755"/>
    <w:rsid w:val="002C1516"/>
    <w:rsid w:val="002E3FA8"/>
    <w:rsid w:val="002E5B15"/>
    <w:rsid w:val="0031673A"/>
    <w:rsid w:val="003267E6"/>
    <w:rsid w:val="00336A9B"/>
    <w:rsid w:val="0034526A"/>
    <w:rsid w:val="0037226A"/>
    <w:rsid w:val="00393886"/>
    <w:rsid w:val="0039633A"/>
    <w:rsid w:val="00396466"/>
    <w:rsid w:val="003970B6"/>
    <w:rsid w:val="003B7F6E"/>
    <w:rsid w:val="003E3C4C"/>
    <w:rsid w:val="003F006B"/>
    <w:rsid w:val="003F42CE"/>
    <w:rsid w:val="00402425"/>
    <w:rsid w:val="00434E97"/>
    <w:rsid w:val="0044168B"/>
    <w:rsid w:val="0044325E"/>
    <w:rsid w:val="00452823"/>
    <w:rsid w:val="00475240"/>
    <w:rsid w:val="0049590B"/>
    <w:rsid w:val="004973EB"/>
    <w:rsid w:val="004A1E8E"/>
    <w:rsid w:val="004D2AEC"/>
    <w:rsid w:val="004D40ED"/>
    <w:rsid w:val="004E3038"/>
    <w:rsid w:val="00514770"/>
    <w:rsid w:val="00516271"/>
    <w:rsid w:val="00533DF4"/>
    <w:rsid w:val="00540A8D"/>
    <w:rsid w:val="00565671"/>
    <w:rsid w:val="005662E0"/>
    <w:rsid w:val="005C6B24"/>
    <w:rsid w:val="005E7CAE"/>
    <w:rsid w:val="005F506A"/>
    <w:rsid w:val="006023B0"/>
    <w:rsid w:val="00606EDE"/>
    <w:rsid w:val="00616E8C"/>
    <w:rsid w:val="00622485"/>
    <w:rsid w:val="00635D32"/>
    <w:rsid w:val="00670660"/>
    <w:rsid w:val="00684E9F"/>
    <w:rsid w:val="006A2BD1"/>
    <w:rsid w:val="006B1FF7"/>
    <w:rsid w:val="006C706F"/>
    <w:rsid w:val="006D4618"/>
    <w:rsid w:val="006F5631"/>
    <w:rsid w:val="00733DAC"/>
    <w:rsid w:val="00736AB4"/>
    <w:rsid w:val="00752CD2"/>
    <w:rsid w:val="00766E06"/>
    <w:rsid w:val="007818C7"/>
    <w:rsid w:val="00786F1A"/>
    <w:rsid w:val="007A6EA5"/>
    <w:rsid w:val="007B3D2C"/>
    <w:rsid w:val="007C3471"/>
    <w:rsid w:val="007D34C1"/>
    <w:rsid w:val="007D5F9D"/>
    <w:rsid w:val="0080398C"/>
    <w:rsid w:val="0081495B"/>
    <w:rsid w:val="00816A99"/>
    <w:rsid w:val="00817E6B"/>
    <w:rsid w:val="00840A9A"/>
    <w:rsid w:val="00852F9B"/>
    <w:rsid w:val="00855DC7"/>
    <w:rsid w:val="00861425"/>
    <w:rsid w:val="0087579E"/>
    <w:rsid w:val="0088082E"/>
    <w:rsid w:val="008870BF"/>
    <w:rsid w:val="008929F1"/>
    <w:rsid w:val="008A315F"/>
    <w:rsid w:val="008C2A3D"/>
    <w:rsid w:val="008C2EE8"/>
    <w:rsid w:val="008C5849"/>
    <w:rsid w:val="00900A05"/>
    <w:rsid w:val="009152D7"/>
    <w:rsid w:val="00925BA2"/>
    <w:rsid w:val="0093469A"/>
    <w:rsid w:val="00957E00"/>
    <w:rsid w:val="00963167"/>
    <w:rsid w:val="0096432E"/>
    <w:rsid w:val="0097010F"/>
    <w:rsid w:val="00974568"/>
    <w:rsid w:val="009834A1"/>
    <w:rsid w:val="009878B3"/>
    <w:rsid w:val="00987D2F"/>
    <w:rsid w:val="009963D4"/>
    <w:rsid w:val="009C60C4"/>
    <w:rsid w:val="009D305A"/>
    <w:rsid w:val="009D407B"/>
    <w:rsid w:val="009E2F17"/>
    <w:rsid w:val="009E488F"/>
    <w:rsid w:val="009E5EF0"/>
    <w:rsid w:val="009F089B"/>
    <w:rsid w:val="009F4BFE"/>
    <w:rsid w:val="00A00D35"/>
    <w:rsid w:val="00A33C2C"/>
    <w:rsid w:val="00A419B6"/>
    <w:rsid w:val="00A52924"/>
    <w:rsid w:val="00A54C0A"/>
    <w:rsid w:val="00A60A7B"/>
    <w:rsid w:val="00A643D2"/>
    <w:rsid w:val="00A66D93"/>
    <w:rsid w:val="00A90254"/>
    <w:rsid w:val="00AB7FB9"/>
    <w:rsid w:val="00AD6F4E"/>
    <w:rsid w:val="00AF197E"/>
    <w:rsid w:val="00AF7086"/>
    <w:rsid w:val="00B010C0"/>
    <w:rsid w:val="00B211B5"/>
    <w:rsid w:val="00B239E2"/>
    <w:rsid w:val="00B4401C"/>
    <w:rsid w:val="00B517D7"/>
    <w:rsid w:val="00B714DF"/>
    <w:rsid w:val="00B80C97"/>
    <w:rsid w:val="00B80D83"/>
    <w:rsid w:val="00B94B8A"/>
    <w:rsid w:val="00BA0CBD"/>
    <w:rsid w:val="00BB0B2B"/>
    <w:rsid w:val="00BB5472"/>
    <w:rsid w:val="00BC3CA9"/>
    <w:rsid w:val="00BF45C2"/>
    <w:rsid w:val="00BF4998"/>
    <w:rsid w:val="00C02F33"/>
    <w:rsid w:val="00C35DCB"/>
    <w:rsid w:val="00C77E68"/>
    <w:rsid w:val="00C85A12"/>
    <w:rsid w:val="00CA57C1"/>
    <w:rsid w:val="00CB38BF"/>
    <w:rsid w:val="00CD1CF8"/>
    <w:rsid w:val="00CD399C"/>
    <w:rsid w:val="00CE37A8"/>
    <w:rsid w:val="00CE3E92"/>
    <w:rsid w:val="00CF2A1F"/>
    <w:rsid w:val="00D15FC2"/>
    <w:rsid w:val="00D51FF1"/>
    <w:rsid w:val="00D53FC1"/>
    <w:rsid w:val="00D63DC3"/>
    <w:rsid w:val="00D65946"/>
    <w:rsid w:val="00D70FF5"/>
    <w:rsid w:val="00D84A2A"/>
    <w:rsid w:val="00D874AA"/>
    <w:rsid w:val="00D96DA3"/>
    <w:rsid w:val="00DC3A09"/>
    <w:rsid w:val="00DC512C"/>
    <w:rsid w:val="00DC570D"/>
    <w:rsid w:val="00DC72B7"/>
    <w:rsid w:val="00DC7930"/>
    <w:rsid w:val="00DD35C3"/>
    <w:rsid w:val="00DD7F63"/>
    <w:rsid w:val="00E10E7F"/>
    <w:rsid w:val="00E307F0"/>
    <w:rsid w:val="00E31E2B"/>
    <w:rsid w:val="00E52DE4"/>
    <w:rsid w:val="00E57DB1"/>
    <w:rsid w:val="00E67CE9"/>
    <w:rsid w:val="00E731CD"/>
    <w:rsid w:val="00E748F0"/>
    <w:rsid w:val="00E83706"/>
    <w:rsid w:val="00E83C15"/>
    <w:rsid w:val="00E917DA"/>
    <w:rsid w:val="00E94252"/>
    <w:rsid w:val="00ED0228"/>
    <w:rsid w:val="00EF5268"/>
    <w:rsid w:val="00F002C7"/>
    <w:rsid w:val="00FB4CED"/>
    <w:rsid w:val="00FB7EB2"/>
    <w:rsid w:val="00FD7C81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3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A05"/>
  </w:style>
  <w:style w:type="paragraph" w:styleId="Footer">
    <w:name w:val="footer"/>
    <w:basedOn w:val="Normal"/>
    <w:link w:val="FooterChar"/>
    <w:uiPriority w:val="99"/>
    <w:unhideWhenUsed/>
    <w:rsid w:val="00900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A05"/>
  </w:style>
  <w:style w:type="paragraph" w:styleId="BalloonText">
    <w:name w:val="Balloon Text"/>
    <w:basedOn w:val="Normal"/>
    <w:link w:val="BalloonTextChar"/>
    <w:uiPriority w:val="99"/>
    <w:semiHidden/>
    <w:unhideWhenUsed/>
    <w:rsid w:val="00900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AED"/>
    <w:pPr>
      <w:ind w:left="720"/>
      <w:contextualSpacing/>
    </w:pPr>
  </w:style>
  <w:style w:type="paragraph" w:customStyle="1" w:styleId="Style">
    <w:name w:val="Style"/>
    <w:uiPriority w:val="99"/>
    <w:rsid w:val="00025B76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styleId="NoSpacing">
    <w:name w:val="No Spacing"/>
    <w:uiPriority w:val="1"/>
    <w:qFormat/>
    <w:rsid w:val="00025B76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semiHidden/>
    <w:unhideWhenUsed/>
    <w:rsid w:val="00A60A7B"/>
    <w:pPr>
      <w:spacing w:after="240"/>
    </w:pPr>
    <w:rPr>
      <w:rFonts w:eastAsia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60A7B"/>
    <w:rPr>
      <w:rFonts w:eastAsia="Times New Roman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A60A7B"/>
    <w:pPr>
      <w:spacing w:after="480"/>
    </w:pPr>
    <w:rPr>
      <w:rFonts w:eastAsia="Times New Roman"/>
      <w:szCs w:val="24"/>
    </w:rPr>
  </w:style>
  <w:style w:type="character" w:customStyle="1" w:styleId="DateChar">
    <w:name w:val="Date Char"/>
    <w:basedOn w:val="DefaultParagraphFont"/>
    <w:link w:val="Date"/>
    <w:semiHidden/>
    <w:rsid w:val="00A60A7B"/>
    <w:rPr>
      <w:rFonts w:eastAsia="Times New Roman"/>
      <w:szCs w:val="24"/>
    </w:rPr>
  </w:style>
  <w:style w:type="paragraph" w:customStyle="1" w:styleId="RecipientAddress">
    <w:name w:val="Recipient Address"/>
    <w:basedOn w:val="Normal"/>
    <w:rsid w:val="00A60A7B"/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3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A05"/>
  </w:style>
  <w:style w:type="paragraph" w:styleId="Footer">
    <w:name w:val="footer"/>
    <w:basedOn w:val="Normal"/>
    <w:link w:val="FooterChar"/>
    <w:uiPriority w:val="99"/>
    <w:unhideWhenUsed/>
    <w:rsid w:val="00900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A05"/>
  </w:style>
  <w:style w:type="paragraph" w:styleId="BalloonText">
    <w:name w:val="Balloon Text"/>
    <w:basedOn w:val="Normal"/>
    <w:link w:val="BalloonTextChar"/>
    <w:uiPriority w:val="99"/>
    <w:semiHidden/>
    <w:unhideWhenUsed/>
    <w:rsid w:val="00900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AED"/>
    <w:pPr>
      <w:ind w:left="720"/>
      <w:contextualSpacing/>
    </w:pPr>
  </w:style>
  <w:style w:type="paragraph" w:customStyle="1" w:styleId="Style">
    <w:name w:val="Style"/>
    <w:uiPriority w:val="99"/>
    <w:rsid w:val="00025B76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styleId="NoSpacing">
    <w:name w:val="No Spacing"/>
    <w:uiPriority w:val="1"/>
    <w:qFormat/>
    <w:rsid w:val="00025B76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semiHidden/>
    <w:unhideWhenUsed/>
    <w:rsid w:val="00A60A7B"/>
    <w:pPr>
      <w:spacing w:after="240"/>
    </w:pPr>
    <w:rPr>
      <w:rFonts w:eastAsia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60A7B"/>
    <w:rPr>
      <w:rFonts w:eastAsia="Times New Roman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A60A7B"/>
    <w:pPr>
      <w:spacing w:after="480"/>
    </w:pPr>
    <w:rPr>
      <w:rFonts w:eastAsia="Times New Roman"/>
      <w:szCs w:val="24"/>
    </w:rPr>
  </w:style>
  <w:style w:type="character" w:customStyle="1" w:styleId="DateChar">
    <w:name w:val="Date Char"/>
    <w:basedOn w:val="DefaultParagraphFont"/>
    <w:link w:val="Date"/>
    <w:semiHidden/>
    <w:rsid w:val="00A60A7B"/>
    <w:rPr>
      <w:rFonts w:eastAsia="Times New Roman"/>
      <w:szCs w:val="24"/>
    </w:rPr>
  </w:style>
  <w:style w:type="paragraph" w:customStyle="1" w:styleId="RecipientAddress">
    <w:name w:val="Recipient Address"/>
    <w:basedOn w:val="Normal"/>
    <w:rsid w:val="00A60A7B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9CFDA-E6B9-4181-A8B7-ED35E78E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Mattox</dc:creator>
  <cp:lastModifiedBy>mwickstrom</cp:lastModifiedBy>
  <cp:revision>2</cp:revision>
  <cp:lastPrinted>2019-01-28T20:16:00Z</cp:lastPrinted>
  <dcterms:created xsi:type="dcterms:W3CDTF">2021-10-19T20:11:00Z</dcterms:created>
  <dcterms:modified xsi:type="dcterms:W3CDTF">2021-10-19T20:11:00Z</dcterms:modified>
</cp:coreProperties>
</file>